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22" w:rsidRPr="00744CE0" w:rsidRDefault="00744CE0">
      <w:r>
        <w:t xml:space="preserve">Write a </w:t>
      </w:r>
      <w:bookmarkStart w:id="0" w:name="_GoBack"/>
      <w:bookmarkEnd w:id="0"/>
      <w:r>
        <w:t xml:space="preserve">five paragraph essay comparing this story and its treatment of women, with one read earlier about oppressed women, such as </w:t>
      </w:r>
      <w:r w:rsidRPr="00744CE0">
        <w:rPr>
          <w:i/>
        </w:rPr>
        <w:t>The Story of an Hour</w:t>
      </w:r>
      <w:r>
        <w:t xml:space="preserve">, or </w:t>
      </w:r>
      <w:r w:rsidRPr="00744CE0">
        <w:rPr>
          <w:i/>
        </w:rPr>
        <w:t>The Yellow Wallpaper.</w:t>
      </w:r>
      <w:r>
        <w:t xml:space="preserve"> Make sure to explain fully how each one treated women, how the time frame of the story affects the roles of women, and how the race/class of the female characters effects their treatment. </w:t>
      </w:r>
      <w:r>
        <w:sym w:font="Wingdings" w:char="F04A"/>
      </w:r>
    </w:p>
    <w:sectPr w:rsidR="00601122" w:rsidRPr="00744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E0"/>
    <w:rsid w:val="00584114"/>
    <w:rsid w:val="00601122"/>
    <w:rsid w:val="0074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2011-11-15T15:48:00Z</cp:lastPrinted>
  <dcterms:created xsi:type="dcterms:W3CDTF">2011-11-15T15:44:00Z</dcterms:created>
  <dcterms:modified xsi:type="dcterms:W3CDTF">2011-11-15T16:05:00Z</dcterms:modified>
</cp:coreProperties>
</file>